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2727" w14:textId="1A72EA66" w:rsidR="00C37750" w:rsidRPr="005E53C2" w:rsidRDefault="003B2F8E" w:rsidP="005E53C2">
      <w:pPr>
        <w:spacing w:line="480" w:lineRule="auto"/>
        <w:rPr>
          <w:rFonts w:cs="Arial"/>
          <w:sz w:val="24"/>
          <w:szCs w:val="24"/>
        </w:rPr>
      </w:pPr>
      <w:r w:rsidRPr="005E53C2">
        <w:rPr>
          <w:rFonts w:cs="Arial"/>
          <w:b/>
          <w:sz w:val="24"/>
          <w:szCs w:val="24"/>
        </w:rPr>
        <w:t>BIO</w:t>
      </w:r>
      <w:r w:rsidRPr="005E53C2">
        <w:rPr>
          <w:rFonts w:cs="Arial"/>
          <w:b/>
          <w:sz w:val="24"/>
          <w:szCs w:val="24"/>
        </w:rPr>
        <w:br/>
      </w:r>
      <w:r w:rsidR="006C76A0" w:rsidRPr="005E53C2">
        <w:rPr>
          <w:rFonts w:cs="Arial"/>
          <w:sz w:val="24"/>
          <w:szCs w:val="24"/>
        </w:rPr>
        <w:t xml:space="preserve">Mr. </w:t>
      </w:r>
      <w:r w:rsidR="005E53C2" w:rsidRPr="005E53C2">
        <w:rPr>
          <w:rFonts w:cs="Arial"/>
          <w:sz w:val="24"/>
          <w:szCs w:val="24"/>
        </w:rPr>
        <w:t xml:space="preserve">David </w:t>
      </w:r>
      <w:r w:rsidR="006C76A0" w:rsidRPr="005E53C2">
        <w:rPr>
          <w:rFonts w:cs="Arial"/>
          <w:sz w:val="24"/>
          <w:szCs w:val="24"/>
        </w:rPr>
        <w:t xml:space="preserve">Smith </w:t>
      </w:r>
      <w:r w:rsidR="00DE2516" w:rsidRPr="005E53C2">
        <w:rPr>
          <w:rFonts w:cs="Arial"/>
          <w:sz w:val="24"/>
          <w:szCs w:val="24"/>
        </w:rPr>
        <w:t xml:space="preserve">is </w:t>
      </w:r>
      <w:r w:rsidRPr="005E53C2">
        <w:rPr>
          <w:rFonts w:cs="Arial"/>
          <w:sz w:val="24"/>
          <w:szCs w:val="24"/>
        </w:rPr>
        <w:t>current</w:t>
      </w:r>
      <w:r w:rsidR="001A51C3" w:rsidRPr="005E53C2">
        <w:rPr>
          <w:rFonts w:cs="Arial"/>
          <w:sz w:val="24"/>
          <w:szCs w:val="24"/>
        </w:rPr>
        <w:t>ly</w:t>
      </w:r>
      <w:r w:rsidRPr="005E53C2">
        <w:rPr>
          <w:rFonts w:cs="Arial"/>
          <w:sz w:val="24"/>
          <w:szCs w:val="24"/>
        </w:rPr>
        <w:t xml:space="preserve"> </w:t>
      </w:r>
      <w:r w:rsidR="00DE2516" w:rsidRPr="005E53C2">
        <w:rPr>
          <w:rFonts w:cs="Arial"/>
          <w:sz w:val="24"/>
          <w:szCs w:val="24"/>
        </w:rPr>
        <w:t xml:space="preserve">the President and </w:t>
      </w:r>
      <w:r w:rsidR="000B5A33" w:rsidRPr="005E53C2">
        <w:rPr>
          <w:rFonts w:cs="Arial"/>
          <w:sz w:val="24"/>
          <w:szCs w:val="24"/>
        </w:rPr>
        <w:t>Principal</w:t>
      </w:r>
      <w:r w:rsidR="00DE2516" w:rsidRPr="005E53C2">
        <w:rPr>
          <w:rFonts w:cs="Arial"/>
          <w:sz w:val="24"/>
          <w:szCs w:val="24"/>
        </w:rPr>
        <w:t xml:space="preserve"> Advisor for Oilfield Conformance Consulting LLC.  </w:t>
      </w:r>
      <w:r w:rsidR="00787E96" w:rsidRPr="005E53C2">
        <w:rPr>
          <w:rFonts w:cs="Arial"/>
          <w:sz w:val="24"/>
          <w:szCs w:val="24"/>
        </w:rPr>
        <w:t>and</w:t>
      </w:r>
      <w:r w:rsidR="00DE2516" w:rsidRPr="005E53C2">
        <w:rPr>
          <w:rFonts w:cs="Arial"/>
          <w:sz w:val="24"/>
          <w:szCs w:val="24"/>
        </w:rPr>
        <w:t xml:space="preserve"> an adjunct professor for MS&amp;T.  </w:t>
      </w:r>
      <w:r w:rsidRPr="005E53C2">
        <w:rPr>
          <w:rFonts w:cs="Arial"/>
          <w:sz w:val="24"/>
          <w:szCs w:val="24"/>
        </w:rPr>
        <w:t xml:space="preserve">Prior to </w:t>
      </w:r>
      <w:r w:rsidR="00DE2516" w:rsidRPr="005E53C2">
        <w:rPr>
          <w:rFonts w:cs="Arial"/>
          <w:sz w:val="24"/>
          <w:szCs w:val="24"/>
        </w:rPr>
        <w:t>his current efforts and for ~ 20 years</w:t>
      </w:r>
      <w:r w:rsidR="000B5A33" w:rsidRPr="005E53C2">
        <w:rPr>
          <w:rFonts w:cs="Arial"/>
          <w:sz w:val="24"/>
          <w:szCs w:val="24"/>
        </w:rPr>
        <w:t>,</w:t>
      </w:r>
      <w:r w:rsidR="00DE2516" w:rsidRPr="005E53C2">
        <w:rPr>
          <w:rFonts w:cs="Arial"/>
          <w:sz w:val="24"/>
          <w:szCs w:val="24"/>
        </w:rPr>
        <w:t xml:space="preserve"> </w:t>
      </w:r>
      <w:r w:rsidRPr="005E53C2">
        <w:rPr>
          <w:rFonts w:cs="Arial"/>
          <w:sz w:val="24"/>
          <w:szCs w:val="24"/>
        </w:rPr>
        <w:t>Mr. Smith was the</w:t>
      </w:r>
      <w:r w:rsidR="00DE2516" w:rsidRPr="005E53C2">
        <w:rPr>
          <w:rFonts w:cs="Arial"/>
          <w:sz w:val="24"/>
          <w:szCs w:val="24"/>
        </w:rPr>
        <w:t xml:space="preserve"> Global</w:t>
      </w:r>
      <w:r w:rsidRPr="005E53C2">
        <w:rPr>
          <w:rFonts w:cs="Arial"/>
          <w:sz w:val="24"/>
          <w:szCs w:val="24"/>
        </w:rPr>
        <w:t xml:space="preserve"> Conformance Engineering </w:t>
      </w:r>
      <w:r w:rsidR="00DE2516" w:rsidRPr="005E53C2">
        <w:rPr>
          <w:rFonts w:cs="Arial"/>
          <w:sz w:val="24"/>
          <w:szCs w:val="24"/>
        </w:rPr>
        <w:t>Advisor for either ConocoPhillips or</w:t>
      </w:r>
      <w:r w:rsidRPr="005E53C2">
        <w:rPr>
          <w:rFonts w:cs="Arial"/>
          <w:sz w:val="24"/>
          <w:szCs w:val="24"/>
        </w:rPr>
        <w:t xml:space="preserve"> Occidental Petroleum.  </w:t>
      </w:r>
      <w:r w:rsidR="000B5A33" w:rsidRPr="005E53C2">
        <w:rPr>
          <w:rFonts w:cs="Arial"/>
          <w:sz w:val="24"/>
          <w:szCs w:val="24"/>
        </w:rPr>
        <w:t xml:space="preserve">Prior to that he was a </w:t>
      </w:r>
      <w:r w:rsidR="006C0F0B" w:rsidRPr="005E53C2">
        <w:rPr>
          <w:rFonts w:cs="Arial"/>
          <w:sz w:val="24"/>
          <w:szCs w:val="24"/>
        </w:rPr>
        <w:t xml:space="preserve">Project Manager in Conformance Water Management for </w:t>
      </w:r>
      <w:r w:rsidR="005E53C2" w:rsidRPr="005E53C2">
        <w:rPr>
          <w:rFonts w:cs="Arial"/>
          <w:sz w:val="24"/>
          <w:szCs w:val="24"/>
        </w:rPr>
        <w:t>Halliburton and</w:t>
      </w:r>
      <w:r w:rsidR="006C0F0B" w:rsidRPr="005E53C2">
        <w:rPr>
          <w:rFonts w:cs="Arial"/>
          <w:sz w:val="24"/>
          <w:szCs w:val="24"/>
        </w:rPr>
        <w:t xml:space="preserve"> </w:t>
      </w:r>
      <w:r w:rsidR="000B5A33" w:rsidRPr="005E53C2">
        <w:rPr>
          <w:rFonts w:cs="Arial"/>
          <w:sz w:val="24"/>
          <w:szCs w:val="24"/>
        </w:rPr>
        <w:t xml:space="preserve">held </w:t>
      </w:r>
      <w:r w:rsidR="006C0F0B" w:rsidRPr="005E53C2">
        <w:rPr>
          <w:rFonts w:cs="Arial"/>
          <w:sz w:val="24"/>
          <w:szCs w:val="24"/>
        </w:rPr>
        <w:t xml:space="preserve">several positions within ARCO that were associated with profile modification and sweep improvement.  </w:t>
      </w:r>
      <w:r w:rsidRPr="005E53C2">
        <w:rPr>
          <w:rFonts w:cs="Arial"/>
          <w:sz w:val="24"/>
          <w:szCs w:val="24"/>
        </w:rPr>
        <w:t>Mr. Smith has been an active member of SPE for more than</w:t>
      </w:r>
      <w:r w:rsidR="00F372D5" w:rsidRPr="005E53C2">
        <w:rPr>
          <w:rFonts w:cs="Arial"/>
          <w:sz w:val="24"/>
          <w:szCs w:val="24"/>
        </w:rPr>
        <w:t xml:space="preserve"> 45</w:t>
      </w:r>
      <w:r w:rsidRPr="005E53C2">
        <w:rPr>
          <w:rFonts w:cs="Arial"/>
          <w:sz w:val="24"/>
          <w:szCs w:val="24"/>
        </w:rPr>
        <w:t xml:space="preserve"> years.  He </w:t>
      </w:r>
      <w:r w:rsidR="00DE2516" w:rsidRPr="005E53C2">
        <w:rPr>
          <w:rFonts w:cs="Arial"/>
          <w:sz w:val="24"/>
          <w:szCs w:val="24"/>
        </w:rPr>
        <w:t>was</w:t>
      </w:r>
      <w:r w:rsidRPr="005E53C2">
        <w:rPr>
          <w:rFonts w:cs="Arial"/>
          <w:sz w:val="24"/>
          <w:szCs w:val="24"/>
        </w:rPr>
        <w:t xml:space="preserve"> the 2014 - Technical Program Chairman for the SPE </w:t>
      </w:r>
      <w:r w:rsidR="00C71FEB" w:rsidRPr="005E53C2">
        <w:rPr>
          <w:rFonts w:cs="Arial"/>
          <w:sz w:val="24"/>
          <w:szCs w:val="24"/>
        </w:rPr>
        <w:t>IOR/EOR</w:t>
      </w:r>
      <w:r w:rsidRPr="005E53C2">
        <w:rPr>
          <w:rFonts w:cs="Arial"/>
          <w:sz w:val="24"/>
          <w:szCs w:val="24"/>
        </w:rPr>
        <w:t xml:space="preserve"> Conference in Tulsa, and </w:t>
      </w:r>
      <w:r w:rsidR="000B5A33" w:rsidRPr="005E53C2">
        <w:rPr>
          <w:rFonts w:cs="Arial"/>
          <w:sz w:val="24"/>
          <w:szCs w:val="24"/>
        </w:rPr>
        <w:t>a past</w:t>
      </w:r>
      <w:r w:rsidRPr="005E53C2">
        <w:rPr>
          <w:rFonts w:cs="Arial"/>
          <w:sz w:val="24"/>
          <w:szCs w:val="24"/>
        </w:rPr>
        <w:t xml:space="preserve"> Co-Chairman of the </w:t>
      </w:r>
      <w:r w:rsidR="000B5A33" w:rsidRPr="005E53C2">
        <w:rPr>
          <w:rFonts w:cs="Arial"/>
          <w:sz w:val="24"/>
          <w:szCs w:val="24"/>
        </w:rPr>
        <w:t>SPE-</w:t>
      </w:r>
      <w:r w:rsidR="00C71FEB" w:rsidRPr="005E53C2">
        <w:rPr>
          <w:rFonts w:cs="Arial"/>
          <w:sz w:val="24"/>
          <w:szCs w:val="24"/>
        </w:rPr>
        <w:t>IOR/EOR</w:t>
      </w:r>
      <w:r w:rsidRPr="005E53C2">
        <w:rPr>
          <w:rFonts w:cs="Arial"/>
          <w:sz w:val="24"/>
          <w:szCs w:val="24"/>
        </w:rPr>
        <w:t xml:space="preserve"> TIG (Technical Interest Group)</w:t>
      </w:r>
      <w:r w:rsidR="000B5A33" w:rsidRPr="005E53C2">
        <w:rPr>
          <w:rFonts w:cs="Arial"/>
          <w:sz w:val="24"/>
          <w:szCs w:val="24"/>
        </w:rPr>
        <w:t>, and an SPE Distinguished Lecturer in 2019-20</w:t>
      </w:r>
      <w:r w:rsidRPr="005E53C2">
        <w:rPr>
          <w:rFonts w:cs="Arial"/>
          <w:sz w:val="24"/>
          <w:szCs w:val="24"/>
        </w:rPr>
        <w:t xml:space="preserve">.   Mr. Smith has a bachelor’s degree in Geology from Pacific Lutheran University and an MS in Petroleum Engineering from Stanford University.  </w:t>
      </w:r>
    </w:p>
    <w:sectPr w:rsidR="00C37750" w:rsidRPr="005E53C2" w:rsidSect="0063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A0"/>
    <w:rsid w:val="000B5A33"/>
    <w:rsid w:val="000C049F"/>
    <w:rsid w:val="001A51C3"/>
    <w:rsid w:val="00391B4C"/>
    <w:rsid w:val="003943CC"/>
    <w:rsid w:val="003B2F8E"/>
    <w:rsid w:val="004F4050"/>
    <w:rsid w:val="00542335"/>
    <w:rsid w:val="00574373"/>
    <w:rsid w:val="005E53C2"/>
    <w:rsid w:val="00632778"/>
    <w:rsid w:val="006528C0"/>
    <w:rsid w:val="006C0F0B"/>
    <w:rsid w:val="006C76A0"/>
    <w:rsid w:val="00785D28"/>
    <w:rsid w:val="00787E96"/>
    <w:rsid w:val="00A046A9"/>
    <w:rsid w:val="00C37750"/>
    <w:rsid w:val="00C71FEB"/>
    <w:rsid w:val="00DE2516"/>
    <w:rsid w:val="00E039F8"/>
    <w:rsid w:val="00E076C7"/>
    <w:rsid w:val="00E74265"/>
    <w:rsid w:val="00F372D5"/>
    <w:rsid w:val="00F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B660"/>
  <w15:chartTrackingRefBased/>
  <w15:docId w15:val="{5C664D6F-53C9-423C-9884-35E6F1F3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smithdd</dc:creator>
  <cp:keywords/>
  <dc:description/>
  <cp:lastModifiedBy>Wei, Mingzhen</cp:lastModifiedBy>
  <cp:revision>8</cp:revision>
  <dcterms:created xsi:type="dcterms:W3CDTF">2023-03-06T16:08:00Z</dcterms:created>
  <dcterms:modified xsi:type="dcterms:W3CDTF">2023-09-20T13:40:00Z</dcterms:modified>
</cp:coreProperties>
</file>